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B5" w:rsidRDefault="00BD5E8A" w:rsidP="00BD5E8A">
      <w:pPr>
        <w:jc w:val="center"/>
        <w:rPr>
          <w:rFonts w:ascii="Times New Roman" w:hAnsi="Times New Roman" w:cs="Times New Roman"/>
        </w:rPr>
      </w:pPr>
      <w:bookmarkStart w:id="0" w:name="_GoBack"/>
      <w:bookmarkEnd w:id="0"/>
      <w:r>
        <w:rPr>
          <w:rFonts w:ascii="Times New Roman" w:hAnsi="Times New Roman" w:cs="Times New Roman"/>
        </w:rPr>
        <w:t xml:space="preserve">Brown Bag Items for </w:t>
      </w:r>
      <w:r>
        <w:rPr>
          <w:rFonts w:ascii="Times New Roman" w:hAnsi="Times New Roman" w:cs="Times New Roman"/>
          <w:i/>
        </w:rPr>
        <w:t>After the First Death</w:t>
      </w:r>
      <w:r>
        <w:rPr>
          <w:rFonts w:ascii="Times New Roman" w:hAnsi="Times New Roman" w:cs="Times New Roman"/>
        </w:rPr>
        <w:t xml:space="preserve"> (Spring ’15)</w:t>
      </w:r>
    </w:p>
    <w:p w:rsidR="00BD5E8A" w:rsidRDefault="00BD5E8A" w:rsidP="00BD5E8A">
      <w:pPr>
        <w:rPr>
          <w:rFonts w:ascii="Times New Roman" w:hAnsi="Times New Roman" w:cs="Times New Roman"/>
        </w:rPr>
      </w:pPr>
    </w:p>
    <w:p w:rsidR="00BD5E8A" w:rsidRPr="00983560" w:rsidRDefault="00BD5E8A" w:rsidP="00983560">
      <w:pPr>
        <w:pStyle w:val="ListParagraph"/>
        <w:numPr>
          <w:ilvl w:val="0"/>
          <w:numId w:val="1"/>
        </w:numPr>
        <w:rPr>
          <w:rFonts w:ascii="Times New Roman" w:hAnsi="Times New Roman" w:cs="Times New Roman"/>
        </w:rPr>
      </w:pPr>
      <w:r w:rsidRPr="00BD5E8A">
        <w:rPr>
          <w:rFonts w:ascii="Times New Roman" w:hAnsi="Times New Roman" w:cs="Times New Roman"/>
        </w:rPr>
        <w:t>school bus</w:t>
      </w:r>
      <w:r w:rsidR="005B11E9">
        <w:rPr>
          <w:rFonts w:ascii="Times New Roman" w:hAnsi="Times New Roman" w:cs="Times New Roman"/>
        </w:rPr>
        <w:t xml:space="preserve"> (</w:t>
      </w:r>
      <w:r w:rsidR="00FB2838">
        <w:rPr>
          <w:rFonts w:ascii="Times New Roman" w:hAnsi="Times New Roman" w:cs="Times New Roman"/>
        </w:rPr>
        <w:t>2</w:t>
      </w:r>
      <w:r w:rsidR="005B11E9">
        <w:rPr>
          <w:rFonts w:ascii="Times New Roman" w:hAnsi="Times New Roman" w:cs="Times New Roman"/>
        </w:rPr>
        <w:t xml:space="preserve"> other student</w:t>
      </w:r>
      <w:r w:rsidR="00FB2838">
        <w:rPr>
          <w:rFonts w:ascii="Times New Roman" w:hAnsi="Times New Roman" w:cs="Times New Roman"/>
        </w:rPr>
        <w:t>s</w:t>
      </w:r>
      <w:r w:rsidR="005B11E9">
        <w:rPr>
          <w:rFonts w:ascii="Times New Roman" w:hAnsi="Times New Roman" w:cs="Times New Roman"/>
        </w:rPr>
        <w:t xml:space="preserve"> selected this)</w:t>
      </w:r>
    </w:p>
    <w:p w:rsidR="00FA3A0B" w:rsidRDefault="00FA3A0B" w:rsidP="00BD5E8A">
      <w:pPr>
        <w:pStyle w:val="ListParagraph"/>
        <w:numPr>
          <w:ilvl w:val="0"/>
          <w:numId w:val="1"/>
        </w:numPr>
        <w:rPr>
          <w:rFonts w:ascii="Times New Roman" w:hAnsi="Times New Roman" w:cs="Times New Roman"/>
        </w:rPr>
      </w:pPr>
      <w:r>
        <w:rPr>
          <w:rFonts w:ascii="Times New Roman" w:hAnsi="Times New Roman" w:cs="Times New Roman"/>
        </w:rPr>
        <w:t>the word “fear”</w:t>
      </w:r>
    </w:p>
    <w:p w:rsidR="00FA3A0B"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General Marchand’s tranquilizer pills</w:t>
      </w:r>
    </w:p>
    <w:p w:rsidR="00FA3A0B" w:rsidRDefault="00FA3A0B" w:rsidP="00BD5E8A">
      <w:pPr>
        <w:pStyle w:val="ListParagraph"/>
        <w:numPr>
          <w:ilvl w:val="0"/>
          <w:numId w:val="1"/>
        </w:numPr>
        <w:rPr>
          <w:rFonts w:ascii="Times New Roman" w:hAnsi="Times New Roman" w:cs="Times New Roman"/>
        </w:rPr>
      </w:pPr>
      <w:r>
        <w:rPr>
          <w:rFonts w:ascii="Times New Roman" w:hAnsi="Times New Roman" w:cs="Times New Roman"/>
        </w:rPr>
        <w:t>the theme of “heroism”</w:t>
      </w:r>
    </w:p>
    <w:p w:rsidR="0057019B" w:rsidRDefault="0057019B" w:rsidP="00BD5E8A">
      <w:pPr>
        <w:pStyle w:val="ListParagraph"/>
        <w:numPr>
          <w:ilvl w:val="0"/>
          <w:numId w:val="1"/>
        </w:numPr>
        <w:rPr>
          <w:rFonts w:ascii="Times New Roman" w:hAnsi="Times New Roman" w:cs="Times New Roman"/>
        </w:rPr>
      </w:pPr>
      <w:r>
        <w:rPr>
          <w:rFonts w:ascii="Times New Roman" w:hAnsi="Times New Roman" w:cs="Times New Roman"/>
        </w:rPr>
        <w:t>Part II of the novel</w:t>
      </w:r>
    </w:p>
    <w:p w:rsidR="0057019B" w:rsidRDefault="0057019B" w:rsidP="00BD5E8A">
      <w:pPr>
        <w:pStyle w:val="ListParagraph"/>
        <w:numPr>
          <w:ilvl w:val="0"/>
          <w:numId w:val="1"/>
        </w:numPr>
        <w:rPr>
          <w:rFonts w:ascii="Times New Roman" w:hAnsi="Times New Roman" w:cs="Times New Roman"/>
        </w:rPr>
      </w:pPr>
      <w:r>
        <w:rPr>
          <w:rFonts w:ascii="Times New Roman" w:hAnsi="Times New Roman" w:cs="Times New Roman"/>
        </w:rPr>
        <w:t>a typewriter</w:t>
      </w:r>
    </w:p>
    <w:p w:rsidR="005B11E9" w:rsidRDefault="005B11E9" w:rsidP="00BD5E8A">
      <w:pPr>
        <w:pStyle w:val="ListParagraph"/>
        <w:numPr>
          <w:ilvl w:val="0"/>
          <w:numId w:val="1"/>
        </w:numPr>
        <w:rPr>
          <w:rFonts w:ascii="Times New Roman" w:hAnsi="Times New Roman" w:cs="Times New Roman"/>
        </w:rPr>
      </w:pPr>
      <w:r>
        <w:rPr>
          <w:rFonts w:ascii="Times New Roman" w:hAnsi="Times New Roman" w:cs="Times New Roman"/>
        </w:rPr>
        <w:t>the bridge</w:t>
      </w:r>
    </w:p>
    <w:p w:rsidR="0057019B" w:rsidRDefault="0057019B" w:rsidP="00BD5E8A">
      <w:pPr>
        <w:pStyle w:val="ListParagraph"/>
        <w:numPr>
          <w:ilvl w:val="0"/>
          <w:numId w:val="1"/>
        </w:numPr>
        <w:rPr>
          <w:rFonts w:ascii="Times New Roman" w:hAnsi="Times New Roman" w:cs="Times New Roman"/>
        </w:rPr>
      </w:pPr>
      <w:r>
        <w:rPr>
          <w:rFonts w:ascii="Times New Roman" w:hAnsi="Times New Roman" w:cs="Times New Roman"/>
        </w:rPr>
        <w:t>the masks</w:t>
      </w:r>
      <w:r w:rsidR="00317DF6">
        <w:rPr>
          <w:rFonts w:ascii="Times New Roman" w:hAnsi="Times New Roman" w:cs="Times New Roman"/>
        </w:rPr>
        <w:t>/ a mask</w:t>
      </w:r>
      <w:r w:rsidR="00103ADA">
        <w:rPr>
          <w:rFonts w:ascii="Times New Roman" w:hAnsi="Times New Roman" w:cs="Times New Roman"/>
        </w:rPr>
        <w:t xml:space="preserve"> (</w:t>
      </w:r>
      <w:r w:rsidR="00A6463B">
        <w:rPr>
          <w:rFonts w:ascii="Times New Roman" w:hAnsi="Times New Roman" w:cs="Times New Roman"/>
        </w:rPr>
        <w:t>7</w:t>
      </w:r>
      <w:r w:rsidR="00103ADA">
        <w:rPr>
          <w:rFonts w:ascii="Times New Roman" w:hAnsi="Times New Roman" w:cs="Times New Roman"/>
        </w:rPr>
        <w:t xml:space="preserve"> other student</w:t>
      </w:r>
      <w:r w:rsidR="00317DF6">
        <w:rPr>
          <w:rFonts w:ascii="Times New Roman" w:hAnsi="Times New Roman" w:cs="Times New Roman"/>
        </w:rPr>
        <w:t>s</w:t>
      </w:r>
      <w:r w:rsidR="00103ADA">
        <w:rPr>
          <w:rFonts w:ascii="Times New Roman" w:hAnsi="Times New Roman" w:cs="Times New Roman"/>
        </w:rPr>
        <w:t xml:space="preserve"> suggested this)</w:t>
      </w:r>
    </w:p>
    <w:p w:rsidR="0057019B" w:rsidRDefault="0057019B" w:rsidP="00BD5E8A">
      <w:pPr>
        <w:pStyle w:val="ListParagraph"/>
        <w:numPr>
          <w:ilvl w:val="0"/>
          <w:numId w:val="1"/>
        </w:numPr>
        <w:rPr>
          <w:rFonts w:ascii="Times New Roman" w:hAnsi="Times New Roman" w:cs="Times New Roman"/>
        </w:rPr>
      </w:pPr>
      <w:r>
        <w:rPr>
          <w:rFonts w:ascii="Times New Roman" w:hAnsi="Times New Roman" w:cs="Times New Roman"/>
        </w:rPr>
        <w:t xml:space="preserve">the </w:t>
      </w:r>
      <w:r w:rsidR="00103ADA">
        <w:rPr>
          <w:rFonts w:ascii="Times New Roman" w:hAnsi="Times New Roman" w:cs="Times New Roman"/>
        </w:rPr>
        <w:t>drugged candy</w:t>
      </w:r>
      <w:r w:rsidR="006E0B35">
        <w:rPr>
          <w:rFonts w:ascii="Times New Roman" w:hAnsi="Times New Roman" w:cs="Times New Roman"/>
        </w:rPr>
        <w:t xml:space="preserve"> or funny-tasting candy</w:t>
      </w:r>
      <w:r w:rsidR="00C029A9">
        <w:rPr>
          <w:rFonts w:ascii="Times New Roman" w:hAnsi="Times New Roman" w:cs="Times New Roman"/>
        </w:rPr>
        <w:t>, drugged chocolate</w:t>
      </w:r>
      <w:r w:rsidR="00AB0B36">
        <w:rPr>
          <w:rFonts w:ascii="Times New Roman" w:hAnsi="Times New Roman" w:cs="Times New Roman"/>
        </w:rPr>
        <w:t xml:space="preserve"> or candy</w:t>
      </w:r>
      <w:r w:rsidR="00C029A9">
        <w:rPr>
          <w:rFonts w:ascii="Times New Roman" w:hAnsi="Times New Roman" w:cs="Times New Roman"/>
        </w:rPr>
        <w:t xml:space="preserve"> (</w:t>
      </w:r>
      <w:r w:rsidR="00983560">
        <w:rPr>
          <w:rFonts w:ascii="Times New Roman" w:hAnsi="Times New Roman" w:cs="Times New Roman"/>
        </w:rPr>
        <w:t>6</w:t>
      </w:r>
      <w:r w:rsidR="003B14B6">
        <w:rPr>
          <w:rFonts w:ascii="Times New Roman" w:hAnsi="Times New Roman" w:cs="Times New Roman"/>
        </w:rPr>
        <w:t xml:space="preserve"> </w:t>
      </w:r>
      <w:r w:rsidR="00C029A9">
        <w:rPr>
          <w:rFonts w:ascii="Times New Roman" w:hAnsi="Times New Roman" w:cs="Times New Roman"/>
        </w:rPr>
        <w:t>other students selected this)</w:t>
      </w:r>
    </w:p>
    <w:p w:rsidR="00815812" w:rsidRDefault="00815812" w:rsidP="00BD5E8A">
      <w:pPr>
        <w:pStyle w:val="ListParagraph"/>
        <w:numPr>
          <w:ilvl w:val="0"/>
          <w:numId w:val="1"/>
        </w:numPr>
        <w:rPr>
          <w:rFonts w:ascii="Times New Roman" w:hAnsi="Times New Roman" w:cs="Times New Roman"/>
        </w:rPr>
      </w:pPr>
      <w:r>
        <w:rPr>
          <w:rFonts w:ascii="Times New Roman" w:hAnsi="Times New Roman" w:cs="Times New Roman"/>
        </w:rPr>
        <w:t>smelly underwear/ soaked underwear (</w:t>
      </w:r>
      <w:r w:rsidR="00983560">
        <w:rPr>
          <w:rFonts w:ascii="Times New Roman" w:hAnsi="Times New Roman" w:cs="Times New Roman"/>
        </w:rPr>
        <w:t>2</w:t>
      </w:r>
      <w:r>
        <w:rPr>
          <w:rFonts w:ascii="Times New Roman" w:hAnsi="Times New Roman" w:cs="Times New Roman"/>
        </w:rPr>
        <w:t xml:space="preserve"> other student</w:t>
      </w:r>
      <w:r w:rsidR="00983560">
        <w:rPr>
          <w:rFonts w:ascii="Times New Roman" w:hAnsi="Times New Roman" w:cs="Times New Roman"/>
        </w:rPr>
        <w:t>s</w:t>
      </w:r>
      <w:r>
        <w:rPr>
          <w:rFonts w:ascii="Times New Roman" w:hAnsi="Times New Roman" w:cs="Times New Roman"/>
        </w:rPr>
        <w:t xml:space="preserve"> selected this)</w:t>
      </w:r>
    </w:p>
    <w:p w:rsidR="00103ADA" w:rsidRDefault="00103ADA" w:rsidP="00BD5E8A">
      <w:pPr>
        <w:pStyle w:val="ListParagraph"/>
        <w:numPr>
          <w:ilvl w:val="0"/>
          <w:numId w:val="1"/>
        </w:numPr>
        <w:rPr>
          <w:rFonts w:ascii="Times New Roman" w:hAnsi="Times New Roman" w:cs="Times New Roman"/>
        </w:rPr>
      </w:pPr>
      <w:r>
        <w:rPr>
          <w:rFonts w:ascii="Times New Roman" w:hAnsi="Times New Roman" w:cs="Times New Roman"/>
        </w:rPr>
        <w:t>“Homeland”</w:t>
      </w:r>
      <w:r w:rsidR="00EC0961">
        <w:rPr>
          <w:rFonts w:ascii="Times New Roman" w:hAnsi="Times New Roman" w:cs="Times New Roman"/>
        </w:rPr>
        <w:t xml:space="preserve"> or “my homeland” (120) (1 other student selected this)</w:t>
      </w:r>
    </w:p>
    <w:p w:rsidR="00815812" w:rsidRDefault="00815812" w:rsidP="00BD5E8A">
      <w:pPr>
        <w:pStyle w:val="ListParagraph"/>
        <w:numPr>
          <w:ilvl w:val="0"/>
          <w:numId w:val="1"/>
        </w:numPr>
        <w:rPr>
          <w:rFonts w:ascii="Times New Roman" w:hAnsi="Times New Roman" w:cs="Times New Roman"/>
        </w:rPr>
      </w:pPr>
      <w:r>
        <w:rPr>
          <w:rFonts w:ascii="Times New Roman" w:hAnsi="Times New Roman" w:cs="Times New Roman"/>
        </w:rPr>
        <w:t>keys</w:t>
      </w:r>
      <w:r w:rsidR="00817D4D">
        <w:rPr>
          <w:rFonts w:ascii="Times New Roman" w:hAnsi="Times New Roman" w:cs="Times New Roman"/>
        </w:rPr>
        <w:t xml:space="preserve"> (1 other student selected this)</w:t>
      </w:r>
    </w:p>
    <w:p w:rsidR="00815812" w:rsidRDefault="00815812" w:rsidP="00BD5E8A">
      <w:pPr>
        <w:pStyle w:val="ListParagraph"/>
        <w:numPr>
          <w:ilvl w:val="0"/>
          <w:numId w:val="1"/>
        </w:numPr>
        <w:rPr>
          <w:rFonts w:ascii="Times New Roman" w:hAnsi="Times New Roman" w:cs="Times New Roman"/>
        </w:rPr>
      </w:pPr>
      <w:r>
        <w:rPr>
          <w:rFonts w:ascii="Times New Roman" w:hAnsi="Times New Roman" w:cs="Times New Roman"/>
        </w:rPr>
        <w:t>the rock Artkin requests</w:t>
      </w:r>
      <w:r w:rsidR="00C029A9">
        <w:rPr>
          <w:rFonts w:ascii="Times New Roman" w:hAnsi="Times New Roman" w:cs="Times New Roman"/>
        </w:rPr>
        <w:t>/a small, round, smooth stone (1 other student selected this)</w:t>
      </w:r>
    </w:p>
    <w:p w:rsidR="0065045E" w:rsidRDefault="0065045E" w:rsidP="00BD5E8A">
      <w:pPr>
        <w:pStyle w:val="ListParagraph"/>
        <w:numPr>
          <w:ilvl w:val="0"/>
          <w:numId w:val="1"/>
        </w:numPr>
        <w:rPr>
          <w:rFonts w:ascii="Times New Roman" w:hAnsi="Times New Roman" w:cs="Times New Roman"/>
        </w:rPr>
      </w:pPr>
      <w:r>
        <w:rPr>
          <w:rFonts w:ascii="Times New Roman" w:hAnsi="Times New Roman" w:cs="Times New Roman"/>
        </w:rPr>
        <w:t>a fake gun –symbolizing violence</w:t>
      </w:r>
    </w:p>
    <w:p w:rsidR="0065045E" w:rsidRDefault="0065045E" w:rsidP="00BD5E8A">
      <w:pPr>
        <w:pStyle w:val="ListParagraph"/>
        <w:numPr>
          <w:ilvl w:val="0"/>
          <w:numId w:val="1"/>
        </w:numPr>
        <w:rPr>
          <w:rFonts w:ascii="Times New Roman" w:hAnsi="Times New Roman" w:cs="Times New Roman"/>
        </w:rPr>
      </w:pPr>
      <w:r>
        <w:rPr>
          <w:rFonts w:ascii="Times New Roman" w:hAnsi="Times New Roman" w:cs="Times New Roman"/>
        </w:rPr>
        <w:t xml:space="preserve"> a lion – symbolizing strength</w:t>
      </w:r>
    </w:p>
    <w:p w:rsidR="002A3ECD" w:rsidRDefault="002A3ECD" w:rsidP="00BD5E8A">
      <w:pPr>
        <w:pStyle w:val="ListParagraph"/>
        <w:numPr>
          <w:ilvl w:val="0"/>
          <w:numId w:val="1"/>
        </w:numPr>
        <w:rPr>
          <w:rFonts w:ascii="Times New Roman" w:hAnsi="Times New Roman" w:cs="Times New Roman"/>
        </w:rPr>
      </w:pPr>
      <w:r>
        <w:rPr>
          <w:rFonts w:ascii="Times New Roman" w:hAnsi="Times New Roman" w:cs="Times New Roman"/>
        </w:rPr>
        <w:t>innocence</w:t>
      </w:r>
    </w:p>
    <w:p w:rsidR="002A3ECD" w:rsidRDefault="002A3ECD" w:rsidP="00BD5E8A">
      <w:pPr>
        <w:pStyle w:val="ListParagraph"/>
        <w:numPr>
          <w:ilvl w:val="0"/>
          <w:numId w:val="1"/>
        </w:numPr>
        <w:rPr>
          <w:rFonts w:ascii="Times New Roman" w:hAnsi="Times New Roman" w:cs="Times New Roman"/>
        </w:rPr>
      </w:pPr>
      <w:r>
        <w:rPr>
          <w:rFonts w:ascii="Times New Roman" w:hAnsi="Times New Roman" w:cs="Times New Roman"/>
        </w:rPr>
        <w:t>father figures</w:t>
      </w:r>
    </w:p>
    <w:p w:rsidR="00941BF0" w:rsidRDefault="00941BF0" w:rsidP="00BD5E8A">
      <w:pPr>
        <w:pStyle w:val="ListParagraph"/>
        <w:numPr>
          <w:ilvl w:val="0"/>
          <w:numId w:val="1"/>
        </w:numPr>
        <w:rPr>
          <w:rFonts w:ascii="Times New Roman" w:hAnsi="Times New Roman" w:cs="Times New Roman"/>
        </w:rPr>
      </w:pPr>
      <w:r>
        <w:rPr>
          <w:rFonts w:ascii="Times New Roman" w:hAnsi="Times New Roman" w:cs="Times New Roman"/>
        </w:rPr>
        <w:t>the concept of terrorism</w:t>
      </w:r>
    </w:p>
    <w:p w:rsidR="00941BF0" w:rsidRDefault="00941BF0" w:rsidP="00BD5E8A">
      <w:pPr>
        <w:pStyle w:val="ListParagraph"/>
        <w:numPr>
          <w:ilvl w:val="0"/>
          <w:numId w:val="1"/>
        </w:numPr>
        <w:rPr>
          <w:rFonts w:ascii="Times New Roman" w:hAnsi="Times New Roman" w:cs="Times New Roman"/>
        </w:rPr>
      </w:pPr>
      <w:r>
        <w:rPr>
          <w:rFonts w:ascii="Times New Roman" w:hAnsi="Times New Roman" w:cs="Times New Roman"/>
        </w:rPr>
        <w:t>the concept of complex relationships</w:t>
      </w:r>
    </w:p>
    <w:p w:rsidR="003E428A" w:rsidRDefault="003E428A" w:rsidP="00BD5E8A">
      <w:pPr>
        <w:pStyle w:val="ListParagraph"/>
        <w:numPr>
          <w:ilvl w:val="0"/>
          <w:numId w:val="1"/>
        </w:numPr>
        <w:rPr>
          <w:rFonts w:ascii="Times New Roman" w:hAnsi="Times New Roman" w:cs="Times New Roman"/>
        </w:rPr>
      </w:pPr>
      <w:r>
        <w:rPr>
          <w:rFonts w:ascii="Times New Roman" w:hAnsi="Times New Roman" w:cs="Times New Roman"/>
        </w:rPr>
        <w:t>masking tape</w:t>
      </w:r>
    </w:p>
    <w:p w:rsidR="00983560"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“the good” is not always the victor; “the good guys” don’t prevail, but the “villain” is given a second chance (1 other student selected this)</w:t>
      </w:r>
    </w:p>
    <w:p w:rsidR="00983560" w:rsidRDefault="00983560" w:rsidP="00983560">
      <w:pPr>
        <w:pStyle w:val="ListParagraph"/>
        <w:numPr>
          <w:ilvl w:val="0"/>
          <w:numId w:val="1"/>
        </w:numPr>
        <w:rPr>
          <w:rFonts w:ascii="Times New Roman" w:hAnsi="Times New Roman" w:cs="Times New Roman"/>
        </w:rPr>
      </w:pPr>
      <w:r>
        <w:rPr>
          <w:rFonts w:ascii="Times New Roman" w:hAnsi="Times New Roman" w:cs="Times New Roman"/>
        </w:rPr>
        <w:t>lack of self-identity or identity</w:t>
      </w:r>
    </w:p>
    <w:p w:rsidR="00983560" w:rsidRDefault="00983560" w:rsidP="00983560">
      <w:pPr>
        <w:pStyle w:val="ListParagraph"/>
        <w:numPr>
          <w:ilvl w:val="0"/>
          <w:numId w:val="1"/>
        </w:numPr>
        <w:rPr>
          <w:rFonts w:ascii="Times New Roman" w:hAnsi="Times New Roman" w:cs="Times New Roman"/>
        </w:rPr>
      </w:pPr>
      <w:r>
        <w:rPr>
          <w:rFonts w:ascii="Times New Roman" w:hAnsi="Times New Roman" w:cs="Times New Roman"/>
        </w:rPr>
        <w:t>a scale</w:t>
      </w:r>
    </w:p>
    <w:p w:rsidR="00983560" w:rsidRDefault="00983560" w:rsidP="00983560">
      <w:pPr>
        <w:pStyle w:val="ListParagraph"/>
        <w:numPr>
          <w:ilvl w:val="0"/>
          <w:numId w:val="1"/>
        </w:numPr>
        <w:rPr>
          <w:rFonts w:ascii="Times New Roman" w:hAnsi="Times New Roman" w:cs="Times New Roman"/>
        </w:rPr>
      </w:pPr>
      <w:r>
        <w:rPr>
          <w:rFonts w:ascii="Times New Roman" w:hAnsi="Times New Roman" w:cs="Times New Roman"/>
        </w:rPr>
        <w:t>a toy elephant (4 other students selected this item)</w:t>
      </w:r>
    </w:p>
    <w:p w:rsidR="00983560"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 xml:space="preserve"> “He felt his stomach muscles tightening. Looking at the dead child once more he pondered how quickly death could arrive.” (38)</w:t>
      </w:r>
    </w:p>
    <w:p w:rsidR="00983560"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“She knew she could not depend on Miro any longer or her hopes of winning him over.  You don’t win monsters over.  Even a sixteen-year-old monster.  So she had to rely on herself. (143)</w:t>
      </w:r>
    </w:p>
    <w:p w:rsidR="00103ADA" w:rsidRDefault="00103ADA" w:rsidP="00BD5E8A">
      <w:pPr>
        <w:pStyle w:val="ListParagraph"/>
        <w:numPr>
          <w:ilvl w:val="0"/>
          <w:numId w:val="1"/>
        </w:numPr>
        <w:rPr>
          <w:rFonts w:ascii="Times New Roman" w:hAnsi="Times New Roman" w:cs="Times New Roman"/>
        </w:rPr>
      </w:pPr>
      <w:r>
        <w:rPr>
          <w:rFonts w:ascii="Times New Roman" w:hAnsi="Times New Roman" w:cs="Times New Roman"/>
        </w:rPr>
        <w:t>“They are alive in us.  As long as we are alive, one of us, then they will never be dead.” (122-23)</w:t>
      </w:r>
    </w:p>
    <w:p w:rsidR="00103ADA"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 xml:space="preserve"> </w:t>
      </w:r>
      <w:r w:rsidR="00103ADA">
        <w:rPr>
          <w:rFonts w:ascii="Times New Roman" w:hAnsi="Times New Roman" w:cs="Times New Roman"/>
        </w:rPr>
        <w:t>“But now she recognized him for what he was: a monster. And the greatest horror of all was that he did not know he was a monster.” (130)</w:t>
      </w:r>
    </w:p>
    <w:p w:rsidR="00103ADA"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 xml:space="preserve"> </w:t>
      </w:r>
      <w:r w:rsidR="00103ADA">
        <w:rPr>
          <w:rFonts w:ascii="Times New Roman" w:hAnsi="Times New Roman" w:cs="Times New Roman"/>
        </w:rPr>
        <w:t>“But it was impossible for Artkin to die.  They would never win the freedom of their homeland if men like Artkin died.  The world would become meaningless without him.  So would Miro’s own life.” (114)</w:t>
      </w:r>
    </w:p>
    <w:p w:rsidR="00103ADA" w:rsidRDefault="00103ADA" w:rsidP="00BD5E8A">
      <w:pPr>
        <w:pStyle w:val="ListParagraph"/>
        <w:numPr>
          <w:ilvl w:val="0"/>
          <w:numId w:val="1"/>
        </w:numPr>
        <w:rPr>
          <w:rFonts w:ascii="Times New Roman" w:hAnsi="Times New Roman" w:cs="Times New Roman"/>
        </w:rPr>
      </w:pPr>
      <w:r>
        <w:rPr>
          <w:rFonts w:ascii="Times New Roman" w:hAnsi="Times New Roman" w:cs="Times New Roman"/>
        </w:rPr>
        <w:t xml:space="preserve">“…Maybe there’s a relationship between bravado and cowardice.  And tough language made you </w:t>
      </w:r>
      <w:r w:rsidR="00317DF6">
        <w:rPr>
          <w:rFonts w:ascii="Times New Roman" w:hAnsi="Times New Roman" w:cs="Times New Roman"/>
        </w:rPr>
        <w:t>feel tougher, braver.  Maybe the tough kids at school, tough in behavior and language, were really the scared ones after all, the way she talked tough to herself now to keep up an appearance of bravery.” (116)</w:t>
      </w:r>
      <w:r w:rsidR="00406C24">
        <w:rPr>
          <w:rFonts w:ascii="Times New Roman" w:hAnsi="Times New Roman" w:cs="Times New Roman"/>
        </w:rPr>
        <w:t xml:space="preserve"> – (1 other student selected this quote.)</w:t>
      </w:r>
    </w:p>
    <w:p w:rsidR="00317DF6" w:rsidRDefault="00317DF6" w:rsidP="00317DF6">
      <w:pPr>
        <w:pStyle w:val="ListParagraph"/>
        <w:numPr>
          <w:ilvl w:val="0"/>
          <w:numId w:val="1"/>
        </w:numPr>
        <w:rPr>
          <w:rFonts w:ascii="Times New Roman" w:hAnsi="Times New Roman" w:cs="Times New Roman"/>
        </w:rPr>
      </w:pPr>
      <w:r>
        <w:rPr>
          <w:rFonts w:ascii="Times New Roman" w:hAnsi="Times New Roman" w:cs="Times New Roman"/>
        </w:rPr>
        <w:lastRenderedPageBreak/>
        <w:t>“But innocence, she saw now, could also be evil. Monstrous.” (130)</w:t>
      </w:r>
    </w:p>
    <w:p w:rsidR="00317DF6" w:rsidRPr="00983560" w:rsidRDefault="00317DF6" w:rsidP="00983560">
      <w:pPr>
        <w:pStyle w:val="ListParagraph"/>
        <w:numPr>
          <w:ilvl w:val="0"/>
          <w:numId w:val="1"/>
        </w:numPr>
        <w:rPr>
          <w:rFonts w:ascii="Times New Roman" w:hAnsi="Times New Roman" w:cs="Times New Roman"/>
        </w:rPr>
      </w:pPr>
      <w:r>
        <w:rPr>
          <w:rFonts w:ascii="Times New Roman" w:hAnsi="Times New Roman" w:cs="Times New Roman"/>
        </w:rPr>
        <w:t>“Who was guilty, then: the monster or the world that created it?” (171)</w:t>
      </w:r>
    </w:p>
    <w:p w:rsidR="00317DF6" w:rsidRPr="00983560" w:rsidRDefault="00317DF6" w:rsidP="00983560">
      <w:pPr>
        <w:pStyle w:val="ListParagraph"/>
        <w:numPr>
          <w:ilvl w:val="0"/>
          <w:numId w:val="1"/>
        </w:numPr>
        <w:rPr>
          <w:rFonts w:ascii="Times New Roman" w:hAnsi="Times New Roman" w:cs="Times New Roman"/>
        </w:rPr>
      </w:pPr>
      <w:r>
        <w:rPr>
          <w:rFonts w:ascii="Times New Roman" w:hAnsi="Times New Roman" w:cs="Times New Roman"/>
        </w:rPr>
        <w:t>“I have given my life to it [Inner Delta].  And in a sense, gave you and your mother’s lives to it.” (87)</w:t>
      </w:r>
    </w:p>
    <w:p w:rsidR="00317DF6" w:rsidRDefault="00317DF6" w:rsidP="00BD5E8A">
      <w:pPr>
        <w:pStyle w:val="ListParagraph"/>
        <w:numPr>
          <w:ilvl w:val="0"/>
          <w:numId w:val="1"/>
        </w:numPr>
        <w:rPr>
          <w:rFonts w:ascii="Times New Roman" w:hAnsi="Times New Roman" w:cs="Times New Roman"/>
        </w:rPr>
      </w:pPr>
      <w:r>
        <w:rPr>
          <w:rFonts w:ascii="Times New Roman" w:hAnsi="Times New Roman" w:cs="Times New Roman"/>
        </w:rPr>
        <w:t xml:space="preserve">“Miro had accepted the explanation without complaint.  Stealing was a way </w:t>
      </w:r>
      <w:r w:rsidR="00BC38EF">
        <w:rPr>
          <w:rFonts w:ascii="Times New Roman" w:hAnsi="Times New Roman" w:cs="Times New Roman"/>
        </w:rPr>
        <w:t xml:space="preserve">of life. But a dim knowledge took shape within him. The theft of his only toy was a theft of something within him.” (59) </w:t>
      </w:r>
    </w:p>
    <w:p w:rsidR="00277F11" w:rsidRDefault="00277F11" w:rsidP="00BD5E8A">
      <w:pPr>
        <w:pStyle w:val="ListParagraph"/>
        <w:numPr>
          <w:ilvl w:val="0"/>
          <w:numId w:val="1"/>
        </w:numPr>
        <w:rPr>
          <w:rFonts w:ascii="Times New Roman" w:hAnsi="Times New Roman" w:cs="Times New Roman"/>
        </w:rPr>
      </w:pPr>
      <w:r>
        <w:rPr>
          <w:rFonts w:ascii="Times New Roman" w:hAnsi="Times New Roman" w:cs="Times New Roman"/>
        </w:rPr>
        <w:t>“Do not seek to own anything, do not try to make anything belong to you, do not look for pleasure in anything.  It will be taken from you sooner or later</w:t>
      </w:r>
      <w:r w:rsidR="00D20785">
        <w:rPr>
          <w:rFonts w:ascii="Times New Roman" w:hAnsi="Times New Roman" w:cs="Times New Roman"/>
        </w:rPr>
        <w:t xml:space="preserve"> as you must take from other people.” (59)</w:t>
      </w:r>
    </w:p>
    <w:p w:rsidR="00406C24" w:rsidRDefault="00406C24" w:rsidP="00BD5E8A">
      <w:pPr>
        <w:pStyle w:val="ListParagraph"/>
        <w:numPr>
          <w:ilvl w:val="0"/>
          <w:numId w:val="1"/>
        </w:numPr>
        <w:rPr>
          <w:rFonts w:ascii="Times New Roman" w:hAnsi="Times New Roman" w:cs="Times New Roman"/>
        </w:rPr>
      </w:pPr>
      <w:r>
        <w:rPr>
          <w:rFonts w:ascii="Times New Roman" w:hAnsi="Times New Roman" w:cs="Times New Roman"/>
        </w:rPr>
        <w:t>“The men involved were willing to assume the role of scapegoats.  See what I mean about patriotism, Ben?  This is the greatest patriotism: to accept disgrace for the sake of your country.  The traitor as patriot.  Was Judas, too, a scapegoat?” (189)</w:t>
      </w:r>
    </w:p>
    <w:p w:rsidR="006E0B35" w:rsidRDefault="006E0B35" w:rsidP="00BD5E8A">
      <w:pPr>
        <w:pStyle w:val="ListParagraph"/>
        <w:numPr>
          <w:ilvl w:val="0"/>
          <w:numId w:val="1"/>
        </w:numPr>
        <w:rPr>
          <w:rFonts w:ascii="Times New Roman" w:hAnsi="Times New Roman" w:cs="Times New Roman"/>
        </w:rPr>
      </w:pPr>
      <w:r>
        <w:rPr>
          <w:rFonts w:ascii="Times New Roman" w:hAnsi="Times New Roman" w:cs="Times New Roman"/>
        </w:rPr>
        <w:t>“’It [Inner Delta] was saved, Ben,’ he said. ‘Oh</w:t>
      </w:r>
      <w:r w:rsidR="000C3687">
        <w:rPr>
          <w:rFonts w:ascii="Times New Roman" w:hAnsi="Times New Roman" w:cs="Times New Roman"/>
        </w:rPr>
        <w:t>, there was some damage, of course.’”(84)</w:t>
      </w:r>
    </w:p>
    <w:p w:rsidR="00D20785" w:rsidRDefault="00D20785" w:rsidP="00BD5E8A">
      <w:pPr>
        <w:pStyle w:val="ListParagraph"/>
        <w:numPr>
          <w:ilvl w:val="0"/>
          <w:numId w:val="1"/>
        </w:numPr>
        <w:rPr>
          <w:rFonts w:ascii="Times New Roman" w:hAnsi="Times New Roman" w:cs="Times New Roman"/>
        </w:rPr>
      </w:pPr>
      <w:r>
        <w:rPr>
          <w:rFonts w:ascii="Times New Roman" w:hAnsi="Times New Roman" w:cs="Times New Roman"/>
        </w:rPr>
        <w:t>“Miro tried not to show his anger.  He tightened his lips, kept his cheeks taut.  He was furious that Artkin should think that killing someone – who? a bus driver? a nothing? – should bother him.  Or perhaps Artkin was taunting him again to keep him keen, on edge, sharp.” (18)</w:t>
      </w:r>
    </w:p>
    <w:p w:rsidR="005B11E9" w:rsidRDefault="005B11E9" w:rsidP="00BD5E8A">
      <w:pPr>
        <w:pStyle w:val="ListParagraph"/>
        <w:numPr>
          <w:ilvl w:val="0"/>
          <w:numId w:val="1"/>
        </w:numPr>
        <w:rPr>
          <w:rFonts w:ascii="Times New Roman" w:hAnsi="Times New Roman" w:cs="Times New Roman"/>
        </w:rPr>
      </w:pPr>
      <w:r>
        <w:rPr>
          <w:rFonts w:ascii="Times New Roman" w:hAnsi="Times New Roman" w:cs="Times New Roman"/>
        </w:rPr>
        <w:t>“He could tell her casually about his ability to hurt a person with his hands, but it embarrassed him to say he liked Presley and the Bee Gees.” (127)</w:t>
      </w:r>
    </w:p>
    <w:p w:rsidR="004E14A7" w:rsidRDefault="004E14A7" w:rsidP="00BD5E8A">
      <w:pPr>
        <w:pStyle w:val="ListParagraph"/>
        <w:numPr>
          <w:ilvl w:val="0"/>
          <w:numId w:val="1"/>
        </w:numPr>
        <w:rPr>
          <w:rFonts w:ascii="Times New Roman" w:hAnsi="Times New Roman" w:cs="Times New Roman"/>
        </w:rPr>
      </w:pPr>
      <w:r>
        <w:rPr>
          <w:rFonts w:ascii="Times New Roman" w:hAnsi="Times New Roman" w:cs="Times New Roman"/>
        </w:rPr>
        <w:t>“Without the mask, he was Miro Shantas, the boy without even a real name to identify him to the world.  With the mask, he was Miro Shantas, freedom fighter.  He often wondered which person he really was.” (41)</w:t>
      </w:r>
      <w:r w:rsidR="00FB2838">
        <w:rPr>
          <w:rFonts w:ascii="Times New Roman" w:hAnsi="Times New Roman" w:cs="Times New Roman"/>
        </w:rPr>
        <w:t xml:space="preserve"> (</w:t>
      </w:r>
      <w:r w:rsidR="004A1C9B">
        <w:rPr>
          <w:rFonts w:ascii="Times New Roman" w:hAnsi="Times New Roman" w:cs="Times New Roman"/>
        </w:rPr>
        <w:t>2</w:t>
      </w:r>
      <w:r w:rsidR="00FB2838">
        <w:rPr>
          <w:rFonts w:ascii="Times New Roman" w:hAnsi="Times New Roman" w:cs="Times New Roman"/>
        </w:rPr>
        <w:t xml:space="preserve"> other student</w:t>
      </w:r>
      <w:r w:rsidR="004A1C9B">
        <w:rPr>
          <w:rFonts w:ascii="Times New Roman" w:hAnsi="Times New Roman" w:cs="Times New Roman"/>
        </w:rPr>
        <w:t>s</w:t>
      </w:r>
      <w:r w:rsidR="00FB2838">
        <w:rPr>
          <w:rFonts w:ascii="Times New Roman" w:hAnsi="Times New Roman" w:cs="Times New Roman"/>
        </w:rPr>
        <w:t xml:space="preserve"> selected this quote)</w:t>
      </w:r>
    </w:p>
    <w:p w:rsidR="004E14A7" w:rsidRDefault="004E14A7" w:rsidP="00BD5E8A">
      <w:pPr>
        <w:pStyle w:val="ListParagraph"/>
        <w:numPr>
          <w:ilvl w:val="0"/>
          <w:numId w:val="1"/>
        </w:numPr>
        <w:rPr>
          <w:rFonts w:ascii="Times New Roman" w:hAnsi="Times New Roman" w:cs="Times New Roman"/>
        </w:rPr>
      </w:pPr>
      <w:r>
        <w:rPr>
          <w:rFonts w:ascii="Times New Roman" w:hAnsi="Times New Roman" w:cs="Times New Roman"/>
        </w:rPr>
        <w:t>“…the possibility that hope comes out of hopelessness and that the opposite of things carry the seeds of birth—love out of hate, good out of evil.  Didn’t flowers grow out of dirt?” (118)</w:t>
      </w:r>
      <w:r w:rsidR="00815812">
        <w:rPr>
          <w:rFonts w:ascii="Times New Roman" w:hAnsi="Times New Roman" w:cs="Times New Roman"/>
        </w:rPr>
        <w:t xml:space="preserve"> (</w:t>
      </w:r>
      <w:r w:rsidR="00583525">
        <w:rPr>
          <w:rFonts w:ascii="Times New Roman" w:hAnsi="Times New Roman" w:cs="Times New Roman"/>
        </w:rPr>
        <w:t>2</w:t>
      </w:r>
      <w:r w:rsidR="00815812">
        <w:rPr>
          <w:rFonts w:ascii="Times New Roman" w:hAnsi="Times New Roman" w:cs="Times New Roman"/>
        </w:rPr>
        <w:t xml:space="preserve"> other student</w:t>
      </w:r>
      <w:r w:rsidR="00583525">
        <w:rPr>
          <w:rFonts w:ascii="Times New Roman" w:hAnsi="Times New Roman" w:cs="Times New Roman"/>
        </w:rPr>
        <w:t>s</w:t>
      </w:r>
      <w:r w:rsidR="00815812">
        <w:rPr>
          <w:rFonts w:ascii="Times New Roman" w:hAnsi="Times New Roman" w:cs="Times New Roman"/>
        </w:rPr>
        <w:t xml:space="preserve"> selected this quote)</w:t>
      </w:r>
    </w:p>
    <w:p w:rsidR="004E14A7" w:rsidRDefault="004E14A7" w:rsidP="00BD5E8A">
      <w:pPr>
        <w:pStyle w:val="ListParagraph"/>
        <w:numPr>
          <w:ilvl w:val="0"/>
          <w:numId w:val="1"/>
        </w:numPr>
        <w:rPr>
          <w:rFonts w:ascii="Times New Roman" w:hAnsi="Times New Roman" w:cs="Times New Roman"/>
        </w:rPr>
      </w:pPr>
      <w:r>
        <w:rPr>
          <w:rFonts w:ascii="Times New Roman" w:hAnsi="Times New Roman" w:cs="Times New Roman"/>
        </w:rPr>
        <w:t xml:space="preserve">“And when she told him that it was sad not to trust anyone in the world, she felt cheap and soiled and treacherous, knowing </w:t>
      </w:r>
      <w:r w:rsidR="00ED4560">
        <w:rPr>
          <w:rFonts w:ascii="Times New Roman" w:hAnsi="Times New Roman" w:cs="Times New Roman"/>
        </w:rPr>
        <w:t>she was using the words to awaken him to her, using them the way she imagined a prostitute used her body to arouse a man.” (171)</w:t>
      </w:r>
    </w:p>
    <w:p w:rsidR="00815812" w:rsidRDefault="00815812" w:rsidP="00BD5E8A">
      <w:pPr>
        <w:pStyle w:val="ListParagraph"/>
        <w:numPr>
          <w:ilvl w:val="0"/>
          <w:numId w:val="1"/>
        </w:numPr>
        <w:rPr>
          <w:rFonts w:ascii="Times New Roman" w:hAnsi="Times New Roman" w:cs="Times New Roman"/>
        </w:rPr>
      </w:pPr>
      <w:r>
        <w:rPr>
          <w:rFonts w:ascii="Times New Roman" w:hAnsi="Times New Roman" w:cs="Times New Roman"/>
        </w:rPr>
        <w:t>“In the service of your country it is often necessary to perform these deceits.” (190)</w:t>
      </w:r>
    </w:p>
    <w:p w:rsidR="00C029A9" w:rsidRDefault="00C029A9" w:rsidP="00BD5E8A">
      <w:pPr>
        <w:pStyle w:val="ListParagraph"/>
        <w:numPr>
          <w:ilvl w:val="0"/>
          <w:numId w:val="1"/>
        </w:numPr>
        <w:rPr>
          <w:rFonts w:ascii="Times New Roman" w:hAnsi="Times New Roman" w:cs="Times New Roman"/>
        </w:rPr>
      </w:pPr>
      <w:r>
        <w:rPr>
          <w:rFonts w:ascii="Times New Roman" w:hAnsi="Times New Roman" w:cs="Times New Roman"/>
        </w:rPr>
        <w:t>“The astericks again.  Denoting the passage of time.” (80)</w:t>
      </w:r>
    </w:p>
    <w:p w:rsidR="00C029A9" w:rsidRDefault="00C029A9" w:rsidP="00BD5E8A">
      <w:pPr>
        <w:pStyle w:val="ListParagraph"/>
        <w:numPr>
          <w:ilvl w:val="0"/>
          <w:numId w:val="1"/>
        </w:numPr>
        <w:rPr>
          <w:rFonts w:ascii="Times New Roman" w:hAnsi="Times New Roman" w:cs="Times New Roman"/>
        </w:rPr>
      </w:pPr>
      <w:r>
        <w:rPr>
          <w:rFonts w:ascii="Times New Roman" w:hAnsi="Times New Roman" w:cs="Times New Roman"/>
        </w:rPr>
        <w:t>“The moment was here then.  But she didn’t know whether she was ready or not.  She had to summon a Kate Forrester she’d never known before: the brave Kate Forrester.” (153)</w:t>
      </w:r>
      <w:r w:rsidR="00941BF0">
        <w:rPr>
          <w:rFonts w:ascii="Times New Roman" w:hAnsi="Times New Roman" w:cs="Times New Roman"/>
        </w:rPr>
        <w:t xml:space="preserve"> (1 other student selected this quote)</w:t>
      </w:r>
    </w:p>
    <w:p w:rsidR="00C029A9" w:rsidRDefault="00C029A9" w:rsidP="00BD5E8A">
      <w:pPr>
        <w:pStyle w:val="ListParagraph"/>
        <w:numPr>
          <w:ilvl w:val="0"/>
          <w:numId w:val="1"/>
        </w:numPr>
        <w:rPr>
          <w:rFonts w:ascii="Times New Roman" w:hAnsi="Times New Roman" w:cs="Times New Roman"/>
        </w:rPr>
      </w:pPr>
      <w:r>
        <w:rPr>
          <w:rFonts w:ascii="Times New Roman" w:hAnsi="Times New Roman" w:cs="Times New Roman"/>
        </w:rPr>
        <w:t>“Miro both loved and hated the mask.” (40)</w:t>
      </w:r>
    </w:p>
    <w:p w:rsidR="00FB2838" w:rsidRDefault="00FB2838" w:rsidP="00BD5E8A">
      <w:pPr>
        <w:pStyle w:val="ListParagraph"/>
        <w:numPr>
          <w:ilvl w:val="0"/>
          <w:numId w:val="1"/>
        </w:numPr>
        <w:rPr>
          <w:rFonts w:ascii="Times New Roman" w:hAnsi="Times New Roman" w:cs="Times New Roman"/>
        </w:rPr>
      </w:pPr>
      <w:r>
        <w:rPr>
          <w:rFonts w:ascii="Times New Roman" w:hAnsi="Times New Roman" w:cs="Times New Roman"/>
        </w:rPr>
        <w:t>“I was serving my country.  I am a patriot. I did it for my country.  Not for myself.” (225)</w:t>
      </w:r>
    </w:p>
    <w:p w:rsidR="00FB2838" w:rsidRDefault="00FB2838" w:rsidP="00BD5E8A">
      <w:pPr>
        <w:pStyle w:val="ListParagraph"/>
        <w:numPr>
          <w:ilvl w:val="0"/>
          <w:numId w:val="1"/>
        </w:numPr>
        <w:rPr>
          <w:rFonts w:ascii="Times New Roman" w:hAnsi="Times New Roman" w:cs="Times New Roman"/>
        </w:rPr>
      </w:pPr>
      <w:r>
        <w:rPr>
          <w:rFonts w:ascii="Times New Roman" w:hAnsi="Times New Roman" w:cs="Times New Roman"/>
        </w:rPr>
        <w:t>“She realized again innocent he was in the most terrible sense of innocence: the innocence of a monster.”</w:t>
      </w:r>
      <w:r w:rsidR="00A6463B">
        <w:rPr>
          <w:rFonts w:ascii="Times New Roman" w:hAnsi="Times New Roman" w:cs="Times New Roman"/>
        </w:rPr>
        <w:t xml:space="preserve"> (218)</w:t>
      </w:r>
    </w:p>
    <w:p w:rsidR="003B14B6" w:rsidRDefault="003B14B6" w:rsidP="00BD5E8A">
      <w:pPr>
        <w:pStyle w:val="ListParagraph"/>
        <w:numPr>
          <w:ilvl w:val="0"/>
          <w:numId w:val="1"/>
        </w:numPr>
        <w:rPr>
          <w:rFonts w:ascii="Times New Roman" w:hAnsi="Times New Roman" w:cs="Times New Roman"/>
        </w:rPr>
      </w:pPr>
      <w:r>
        <w:rPr>
          <w:rFonts w:ascii="Times New Roman" w:hAnsi="Times New Roman" w:cs="Times New Roman"/>
        </w:rPr>
        <w:t>“I can’t breathe and nobody to tell me if I was bra[ve]…” (221)</w:t>
      </w:r>
    </w:p>
    <w:p w:rsidR="00E57F54" w:rsidRDefault="00E57F54" w:rsidP="00BD5E8A">
      <w:pPr>
        <w:pStyle w:val="ListParagraph"/>
        <w:numPr>
          <w:ilvl w:val="0"/>
          <w:numId w:val="1"/>
        </w:numPr>
        <w:rPr>
          <w:rFonts w:ascii="Times New Roman" w:hAnsi="Times New Roman" w:cs="Times New Roman"/>
        </w:rPr>
      </w:pPr>
      <w:r>
        <w:rPr>
          <w:rFonts w:ascii="Times New Roman" w:hAnsi="Times New Roman" w:cs="Times New Roman"/>
        </w:rPr>
        <w:t>“All the Kate Forresters.  Were other people like that, she wondered, not simply one person but a lot of them mixed together?” (65)</w:t>
      </w:r>
    </w:p>
    <w:p w:rsidR="00E57F54" w:rsidRDefault="00E57F54" w:rsidP="00BD5E8A">
      <w:pPr>
        <w:pStyle w:val="ListParagraph"/>
        <w:numPr>
          <w:ilvl w:val="0"/>
          <w:numId w:val="1"/>
        </w:numPr>
        <w:rPr>
          <w:rFonts w:ascii="Times New Roman" w:hAnsi="Times New Roman" w:cs="Times New Roman"/>
        </w:rPr>
      </w:pPr>
      <w:r>
        <w:rPr>
          <w:rFonts w:ascii="Times New Roman" w:hAnsi="Times New Roman" w:cs="Times New Roman"/>
        </w:rPr>
        <w:t>“He wished Artkin was here to listen to him, to see how well he had learned his lessons.” (119)</w:t>
      </w:r>
    </w:p>
    <w:p w:rsidR="00465AB5" w:rsidRDefault="00465AB5" w:rsidP="00BD5E8A">
      <w:pPr>
        <w:pStyle w:val="ListParagraph"/>
        <w:numPr>
          <w:ilvl w:val="0"/>
          <w:numId w:val="1"/>
        </w:numPr>
        <w:rPr>
          <w:rFonts w:ascii="Times New Roman" w:hAnsi="Times New Roman" w:cs="Times New Roman"/>
        </w:rPr>
      </w:pPr>
      <w:r>
        <w:rPr>
          <w:rFonts w:ascii="Times New Roman" w:hAnsi="Times New Roman" w:cs="Times New Roman"/>
        </w:rPr>
        <w:t>“I keep thinking I have a tunnel in my chest.” (1)</w:t>
      </w:r>
    </w:p>
    <w:p w:rsidR="00EC0961" w:rsidRDefault="00EC0961" w:rsidP="00BD5E8A">
      <w:pPr>
        <w:pStyle w:val="ListParagraph"/>
        <w:numPr>
          <w:ilvl w:val="0"/>
          <w:numId w:val="1"/>
        </w:numPr>
        <w:rPr>
          <w:rFonts w:ascii="Times New Roman" w:hAnsi="Times New Roman" w:cs="Times New Roman"/>
        </w:rPr>
      </w:pPr>
      <w:r>
        <w:rPr>
          <w:rFonts w:ascii="Times New Roman" w:hAnsi="Times New Roman" w:cs="Times New Roman"/>
        </w:rPr>
        <w:t>“Her mind was crowded with newspaper headlines and television newscasts of hijackings all over the world, gunfire and explosions, innocent people killed, even children.” (45)</w:t>
      </w:r>
    </w:p>
    <w:p w:rsidR="0065045E" w:rsidRDefault="0065045E" w:rsidP="00BD5E8A">
      <w:pPr>
        <w:pStyle w:val="ListParagraph"/>
        <w:numPr>
          <w:ilvl w:val="0"/>
          <w:numId w:val="1"/>
        </w:numPr>
        <w:rPr>
          <w:rFonts w:ascii="Times New Roman" w:hAnsi="Times New Roman" w:cs="Times New Roman"/>
        </w:rPr>
      </w:pPr>
      <w:r>
        <w:rPr>
          <w:rFonts w:ascii="Times New Roman" w:hAnsi="Times New Roman" w:cs="Times New Roman"/>
        </w:rPr>
        <w:t>“</w:t>
      </w:r>
      <w:r>
        <w:rPr>
          <w:rFonts w:ascii="Times New Roman" w:hAnsi="Times New Roman" w:cs="Times New Roman"/>
          <w:i/>
        </w:rPr>
        <w:t xml:space="preserve">Deliver this message within the hour—it is a matter of life </w:t>
      </w:r>
      <w:r w:rsidR="008B3060">
        <w:rPr>
          <w:rFonts w:ascii="Times New Roman" w:hAnsi="Times New Roman" w:cs="Times New Roman"/>
          <w:i/>
        </w:rPr>
        <w:t>or</w:t>
      </w:r>
      <w:r>
        <w:rPr>
          <w:rFonts w:ascii="Times New Roman" w:hAnsi="Times New Roman" w:cs="Times New Roman"/>
          <w:i/>
        </w:rPr>
        <w:t xml:space="preserve"> death.</w:t>
      </w:r>
      <w:r>
        <w:rPr>
          <w:rFonts w:ascii="Times New Roman" w:hAnsi="Times New Roman" w:cs="Times New Roman"/>
        </w:rPr>
        <w:t>”</w:t>
      </w:r>
    </w:p>
    <w:p w:rsidR="00BC6A6A" w:rsidRDefault="00BC6A6A" w:rsidP="00BD5E8A">
      <w:pPr>
        <w:pStyle w:val="ListParagraph"/>
        <w:numPr>
          <w:ilvl w:val="0"/>
          <w:numId w:val="1"/>
        </w:numPr>
        <w:rPr>
          <w:rFonts w:ascii="Times New Roman" w:hAnsi="Times New Roman" w:cs="Times New Roman"/>
        </w:rPr>
      </w:pPr>
      <w:r>
        <w:rPr>
          <w:rFonts w:ascii="Times New Roman" w:hAnsi="Times New Roman" w:cs="Times New Roman"/>
        </w:rPr>
        <w:t>“We (Artkin and General Marchand) knew each other across the ravine, although we had never met.” (193).</w:t>
      </w:r>
    </w:p>
    <w:p w:rsidR="00952C8E" w:rsidRDefault="00952C8E" w:rsidP="00BD5E8A">
      <w:pPr>
        <w:pStyle w:val="ListParagraph"/>
        <w:numPr>
          <w:ilvl w:val="0"/>
          <w:numId w:val="1"/>
        </w:numPr>
        <w:rPr>
          <w:rFonts w:ascii="Times New Roman" w:hAnsi="Times New Roman" w:cs="Times New Roman"/>
        </w:rPr>
      </w:pPr>
      <w:r>
        <w:rPr>
          <w:rFonts w:ascii="Times New Roman" w:hAnsi="Times New Roman" w:cs="Times New Roman"/>
        </w:rPr>
        <w:t xml:space="preserve">“After the terror must come the politics, the talking, the words…So </w:t>
      </w:r>
      <w:r w:rsidR="002A3ECD">
        <w:rPr>
          <w:rFonts w:ascii="Times New Roman" w:hAnsi="Times New Roman" w:cs="Times New Roman"/>
        </w:rPr>
        <w:t>while we still use bombs, there comes a time when we must use words.” (111)</w:t>
      </w:r>
    </w:p>
    <w:p w:rsidR="003E428A" w:rsidRDefault="003E428A" w:rsidP="00BD5E8A">
      <w:pPr>
        <w:pStyle w:val="ListParagraph"/>
        <w:numPr>
          <w:ilvl w:val="0"/>
          <w:numId w:val="1"/>
        </w:numPr>
        <w:rPr>
          <w:rFonts w:ascii="Times New Roman" w:hAnsi="Times New Roman" w:cs="Times New Roman"/>
        </w:rPr>
      </w:pPr>
      <w:r>
        <w:rPr>
          <w:rFonts w:ascii="Times New Roman" w:hAnsi="Times New Roman" w:cs="Times New Roman"/>
        </w:rPr>
        <w:t>“We do not want a bus full of dead children – that would destroy the plan, everything.” (39)</w:t>
      </w:r>
    </w:p>
    <w:p w:rsidR="004A1C9B" w:rsidRDefault="004A1C9B" w:rsidP="00BD5E8A">
      <w:pPr>
        <w:pStyle w:val="ListParagraph"/>
        <w:numPr>
          <w:ilvl w:val="0"/>
          <w:numId w:val="1"/>
        </w:numPr>
        <w:rPr>
          <w:rFonts w:ascii="Times New Roman" w:hAnsi="Times New Roman" w:cs="Times New Roman"/>
        </w:rPr>
      </w:pPr>
      <w:r>
        <w:rPr>
          <w:rFonts w:ascii="Times New Roman" w:hAnsi="Times New Roman" w:cs="Times New Roman"/>
        </w:rPr>
        <w:t>“My father, the phantom.” (</w:t>
      </w:r>
      <w:r w:rsidR="00583525">
        <w:rPr>
          <w:rFonts w:ascii="Times New Roman" w:hAnsi="Times New Roman" w:cs="Times New Roman"/>
        </w:rPr>
        <w:t>56)</w:t>
      </w:r>
    </w:p>
    <w:p w:rsidR="00583525"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“She’d always thought of innocence as something good, something to cherish. People mourned the death of innocence…But innocence, she saw now, could also be evil. Monstrous.” (130)</w:t>
      </w:r>
    </w:p>
    <w:p w:rsidR="00983560" w:rsidRPr="00BD5E8A" w:rsidRDefault="00983560" w:rsidP="00BD5E8A">
      <w:pPr>
        <w:pStyle w:val="ListParagraph"/>
        <w:numPr>
          <w:ilvl w:val="0"/>
          <w:numId w:val="1"/>
        </w:numPr>
        <w:rPr>
          <w:rFonts w:ascii="Times New Roman" w:hAnsi="Times New Roman" w:cs="Times New Roman"/>
        </w:rPr>
      </w:pPr>
      <w:r>
        <w:rPr>
          <w:rFonts w:ascii="Times New Roman" w:hAnsi="Times New Roman" w:cs="Times New Roman"/>
        </w:rPr>
        <w:t>“I have not even taken a blood-pressure pill, which as you may have suspected is not really a blood-pressure pill but a tranquilizer of sorts.” (188)</w:t>
      </w:r>
    </w:p>
    <w:sectPr w:rsidR="00983560" w:rsidRPr="00BD5E8A" w:rsidSect="007C1C84">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9B" w:rsidRDefault="004A1C9B" w:rsidP="003E428A">
      <w:r>
        <w:separator/>
      </w:r>
    </w:p>
  </w:endnote>
  <w:endnote w:type="continuationSeparator" w:id="0">
    <w:p w:rsidR="004A1C9B" w:rsidRDefault="004A1C9B" w:rsidP="003E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B" w:rsidRDefault="004A1C9B" w:rsidP="003E4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1C9B" w:rsidRDefault="004A1C9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B" w:rsidRDefault="004A1C9B" w:rsidP="003E4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5920">
      <w:rPr>
        <w:rStyle w:val="PageNumber"/>
        <w:noProof/>
      </w:rPr>
      <w:t>1</w:t>
    </w:r>
    <w:r>
      <w:rPr>
        <w:rStyle w:val="PageNumber"/>
      </w:rPr>
      <w:fldChar w:fldCharType="end"/>
    </w:r>
  </w:p>
  <w:p w:rsidR="004A1C9B" w:rsidRDefault="004A1C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9B" w:rsidRDefault="004A1C9B" w:rsidP="003E428A">
      <w:r>
        <w:separator/>
      </w:r>
    </w:p>
  </w:footnote>
  <w:footnote w:type="continuationSeparator" w:id="0">
    <w:p w:rsidR="004A1C9B" w:rsidRDefault="004A1C9B" w:rsidP="003E42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1444E"/>
    <w:multiLevelType w:val="hybridMultilevel"/>
    <w:tmpl w:val="4762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8A"/>
    <w:rsid w:val="00050899"/>
    <w:rsid w:val="000C3687"/>
    <w:rsid w:val="00103ADA"/>
    <w:rsid w:val="00106E22"/>
    <w:rsid w:val="00116E48"/>
    <w:rsid w:val="001C12E4"/>
    <w:rsid w:val="00277F11"/>
    <w:rsid w:val="00297DB4"/>
    <w:rsid w:val="002A3ECD"/>
    <w:rsid w:val="002C3CF5"/>
    <w:rsid w:val="002E694E"/>
    <w:rsid w:val="00317DF6"/>
    <w:rsid w:val="00334661"/>
    <w:rsid w:val="0034332B"/>
    <w:rsid w:val="003B14B6"/>
    <w:rsid w:val="003C55CB"/>
    <w:rsid w:val="003E428A"/>
    <w:rsid w:val="00406C24"/>
    <w:rsid w:val="00453D30"/>
    <w:rsid w:val="00465AB5"/>
    <w:rsid w:val="00465D92"/>
    <w:rsid w:val="004673C0"/>
    <w:rsid w:val="004A1C9B"/>
    <w:rsid w:val="004E14A7"/>
    <w:rsid w:val="005616A6"/>
    <w:rsid w:val="0057019B"/>
    <w:rsid w:val="00583525"/>
    <w:rsid w:val="005B11E9"/>
    <w:rsid w:val="005F6AB5"/>
    <w:rsid w:val="006331A6"/>
    <w:rsid w:val="00646E08"/>
    <w:rsid w:val="0065045E"/>
    <w:rsid w:val="006700F4"/>
    <w:rsid w:val="006E0B35"/>
    <w:rsid w:val="006F3DFD"/>
    <w:rsid w:val="00745E03"/>
    <w:rsid w:val="007662D5"/>
    <w:rsid w:val="007C1C84"/>
    <w:rsid w:val="007D4ED1"/>
    <w:rsid w:val="00811F50"/>
    <w:rsid w:val="00815812"/>
    <w:rsid w:val="00817D4D"/>
    <w:rsid w:val="00845920"/>
    <w:rsid w:val="0087675F"/>
    <w:rsid w:val="008B0FD2"/>
    <w:rsid w:val="008B3060"/>
    <w:rsid w:val="00916286"/>
    <w:rsid w:val="00941BF0"/>
    <w:rsid w:val="00952C8E"/>
    <w:rsid w:val="00983560"/>
    <w:rsid w:val="009C6C9D"/>
    <w:rsid w:val="009D2228"/>
    <w:rsid w:val="00A53267"/>
    <w:rsid w:val="00A6463B"/>
    <w:rsid w:val="00AB0B36"/>
    <w:rsid w:val="00AC5A56"/>
    <w:rsid w:val="00B56775"/>
    <w:rsid w:val="00B9336E"/>
    <w:rsid w:val="00B9741E"/>
    <w:rsid w:val="00B97D3A"/>
    <w:rsid w:val="00BC38EF"/>
    <w:rsid w:val="00BC6A6A"/>
    <w:rsid w:val="00BD5E8A"/>
    <w:rsid w:val="00BE2A43"/>
    <w:rsid w:val="00C029A9"/>
    <w:rsid w:val="00C3200C"/>
    <w:rsid w:val="00C52A66"/>
    <w:rsid w:val="00C8764A"/>
    <w:rsid w:val="00CC01D3"/>
    <w:rsid w:val="00D20785"/>
    <w:rsid w:val="00D83082"/>
    <w:rsid w:val="00D8688E"/>
    <w:rsid w:val="00DC0E39"/>
    <w:rsid w:val="00E47483"/>
    <w:rsid w:val="00E57F54"/>
    <w:rsid w:val="00E6053E"/>
    <w:rsid w:val="00E63CC2"/>
    <w:rsid w:val="00EC0961"/>
    <w:rsid w:val="00ED1C1D"/>
    <w:rsid w:val="00ED4560"/>
    <w:rsid w:val="00EF66F0"/>
    <w:rsid w:val="00F9294F"/>
    <w:rsid w:val="00FA3A0B"/>
    <w:rsid w:val="00FB2838"/>
    <w:rsid w:val="00FB356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E8A"/>
    <w:pPr>
      <w:ind w:left="720"/>
      <w:contextualSpacing/>
    </w:pPr>
  </w:style>
  <w:style w:type="paragraph" w:styleId="Footer">
    <w:name w:val="footer"/>
    <w:basedOn w:val="Normal"/>
    <w:link w:val="FooterChar"/>
    <w:uiPriority w:val="99"/>
    <w:unhideWhenUsed/>
    <w:rsid w:val="003E428A"/>
    <w:pPr>
      <w:tabs>
        <w:tab w:val="center" w:pos="4320"/>
        <w:tab w:val="right" w:pos="8640"/>
      </w:tabs>
    </w:pPr>
  </w:style>
  <w:style w:type="character" w:customStyle="1" w:styleId="FooterChar">
    <w:name w:val="Footer Char"/>
    <w:basedOn w:val="DefaultParagraphFont"/>
    <w:link w:val="Footer"/>
    <w:uiPriority w:val="99"/>
    <w:rsid w:val="003E428A"/>
    <w:rPr>
      <w:sz w:val="24"/>
      <w:szCs w:val="24"/>
    </w:rPr>
  </w:style>
  <w:style w:type="character" w:styleId="PageNumber">
    <w:name w:val="page number"/>
    <w:basedOn w:val="DefaultParagraphFont"/>
    <w:uiPriority w:val="99"/>
    <w:semiHidden/>
    <w:unhideWhenUsed/>
    <w:rsid w:val="003E42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E8A"/>
    <w:pPr>
      <w:ind w:left="720"/>
      <w:contextualSpacing/>
    </w:pPr>
  </w:style>
  <w:style w:type="paragraph" w:styleId="Footer">
    <w:name w:val="footer"/>
    <w:basedOn w:val="Normal"/>
    <w:link w:val="FooterChar"/>
    <w:uiPriority w:val="99"/>
    <w:unhideWhenUsed/>
    <w:rsid w:val="003E428A"/>
    <w:pPr>
      <w:tabs>
        <w:tab w:val="center" w:pos="4320"/>
        <w:tab w:val="right" w:pos="8640"/>
      </w:tabs>
    </w:pPr>
  </w:style>
  <w:style w:type="character" w:customStyle="1" w:styleId="FooterChar">
    <w:name w:val="Footer Char"/>
    <w:basedOn w:val="DefaultParagraphFont"/>
    <w:link w:val="Footer"/>
    <w:uiPriority w:val="99"/>
    <w:rsid w:val="003E428A"/>
    <w:rPr>
      <w:sz w:val="24"/>
      <w:szCs w:val="24"/>
    </w:rPr>
  </w:style>
  <w:style w:type="character" w:styleId="PageNumber">
    <w:name w:val="page number"/>
    <w:basedOn w:val="DefaultParagraphFont"/>
    <w:uiPriority w:val="99"/>
    <w:semiHidden/>
    <w:unhideWhenUsed/>
    <w:rsid w:val="003E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5244</Characters>
  <Application>Microsoft Macintosh Word</Application>
  <DocSecurity>0</DocSecurity>
  <Lines>43</Lines>
  <Paragraphs>12</Paragraphs>
  <ScaleCrop>false</ScaleCrop>
  <Company>San Jose State University</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dc:description/>
  <cp:lastModifiedBy>Jean Shiota</cp:lastModifiedBy>
  <cp:revision>2</cp:revision>
  <dcterms:created xsi:type="dcterms:W3CDTF">2015-03-13T19:41:00Z</dcterms:created>
  <dcterms:modified xsi:type="dcterms:W3CDTF">2015-03-13T19:41:00Z</dcterms:modified>
</cp:coreProperties>
</file>